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5BDDE" w14:textId="3AD58C21" w:rsidR="003E0FEB" w:rsidRPr="009A15AA" w:rsidRDefault="003E0FEB" w:rsidP="003E0FEB">
      <w:pPr>
        <w:pStyle w:val="Textoindependiente"/>
        <w:spacing w:before="120" w:line="261" w:lineRule="auto"/>
        <w:ind w:left="851"/>
        <w:jc w:val="right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 xml:space="preserve">San Miguel de Tucumán, </w:t>
      </w:r>
      <w:r w:rsidRPr="009A15AA">
        <w:rPr>
          <w:rFonts w:ascii="Candara" w:hAnsi="Candara" w:cstheme="minorHAnsi"/>
          <w:color w:val="FF0000"/>
        </w:rPr>
        <w:t xml:space="preserve">XX </w:t>
      </w:r>
      <w:r w:rsidRPr="009A15AA">
        <w:rPr>
          <w:rFonts w:ascii="Candara" w:hAnsi="Candara" w:cstheme="minorHAnsi"/>
        </w:rPr>
        <w:t>de</w:t>
      </w:r>
      <w:r w:rsidRPr="009A15AA">
        <w:rPr>
          <w:rFonts w:ascii="Candara" w:hAnsi="Candara" w:cstheme="minorHAnsi"/>
          <w:color w:val="FF0000"/>
        </w:rPr>
        <w:t xml:space="preserve"> XXXXXXX </w:t>
      </w:r>
      <w:r w:rsidRPr="009A15AA">
        <w:rPr>
          <w:rFonts w:ascii="Candara" w:hAnsi="Candara" w:cstheme="minorHAnsi"/>
        </w:rPr>
        <w:t>de</w:t>
      </w:r>
      <w:r w:rsidRPr="009A15AA">
        <w:rPr>
          <w:rFonts w:ascii="Candara" w:hAnsi="Candara" w:cstheme="minorHAnsi"/>
          <w:color w:val="FF0000"/>
        </w:rPr>
        <w:t xml:space="preserve"> XXXXX</w:t>
      </w:r>
    </w:p>
    <w:p w14:paraId="6713BF1E" w14:textId="77777777" w:rsidR="00805502" w:rsidRDefault="003E0FEB" w:rsidP="003E0FE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 xml:space="preserve">Sr. </w:t>
      </w:r>
      <w:r w:rsidR="00805502">
        <w:rPr>
          <w:rFonts w:ascii="Candara" w:hAnsi="Candara" w:cstheme="minorHAnsi"/>
        </w:rPr>
        <w:t>Rector de la Universidad</w:t>
      </w:r>
    </w:p>
    <w:p w14:paraId="5443D436" w14:textId="556179F6" w:rsidR="003E0FEB" w:rsidRPr="009A15AA" w:rsidRDefault="00805502" w:rsidP="003E0FE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>Nacional de Tucumán</w:t>
      </w:r>
      <w:r w:rsidR="003E0FEB" w:rsidRPr="009A15AA">
        <w:rPr>
          <w:rFonts w:ascii="Candara" w:hAnsi="Candara" w:cstheme="minorHAnsi"/>
        </w:rPr>
        <w:t xml:space="preserve"> </w:t>
      </w:r>
    </w:p>
    <w:p w14:paraId="704B01D7" w14:textId="4C183F28" w:rsidR="003E0FEB" w:rsidRPr="009A15AA" w:rsidRDefault="00805502" w:rsidP="003E0FEB">
      <w:pPr>
        <w:pStyle w:val="Textoindependiente"/>
        <w:spacing w:before="120" w:line="261" w:lineRule="auto"/>
        <w:ind w:left="851" w:right="141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Ing. Sergio </w:t>
      </w:r>
      <w:proofErr w:type="spellStart"/>
      <w:r>
        <w:rPr>
          <w:rFonts w:ascii="Candara" w:hAnsi="Candara" w:cstheme="minorHAnsi"/>
        </w:rPr>
        <w:t>Pagani</w:t>
      </w:r>
      <w:proofErr w:type="spellEnd"/>
    </w:p>
    <w:p w14:paraId="3EF665E0" w14:textId="5AD80951" w:rsidR="003E0FEB" w:rsidRDefault="003E0FEB" w:rsidP="003E0FE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u w:val="single"/>
        </w:rPr>
      </w:pPr>
      <w:r w:rsidRPr="009A15AA">
        <w:rPr>
          <w:rFonts w:ascii="Candara" w:hAnsi="Candara" w:cstheme="minorHAnsi"/>
          <w:u w:val="single"/>
        </w:rPr>
        <w:t>S                  /                  D</w:t>
      </w:r>
    </w:p>
    <w:p w14:paraId="2CEA47F6" w14:textId="77777777" w:rsidR="00805502" w:rsidRPr="00805502" w:rsidRDefault="00805502" w:rsidP="003E0FE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sz w:val="8"/>
          <w:szCs w:val="8"/>
          <w:u w:val="single"/>
        </w:rPr>
      </w:pPr>
    </w:p>
    <w:p w14:paraId="6DCF3B8A" w14:textId="2E67F8A0" w:rsidR="00907B59" w:rsidRPr="009A15AA" w:rsidRDefault="00907B59" w:rsidP="00867CEE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Tengo el agrado de dirigirme a Ud. con la fin</w:t>
      </w:r>
      <w:r w:rsidR="0050258F" w:rsidRPr="009A15AA">
        <w:rPr>
          <w:rFonts w:ascii="Candara" w:hAnsi="Candara" w:cstheme="minorHAnsi"/>
        </w:rPr>
        <w:t>alidad de solicitar se habilite la</w:t>
      </w:r>
      <w:r w:rsidR="0050258F" w:rsidRPr="009A15AA">
        <w:rPr>
          <w:rFonts w:ascii="Candara" w:hAnsi="Candara" w:cstheme="minorHAnsi"/>
          <w:spacing w:val="40"/>
        </w:rPr>
        <w:t xml:space="preserve"> </w:t>
      </w:r>
      <w:r w:rsidR="0050258F" w:rsidRPr="009A15AA">
        <w:rPr>
          <w:rFonts w:ascii="Candara" w:hAnsi="Candara" w:cstheme="minorHAnsi"/>
        </w:rPr>
        <w:t xml:space="preserve">recaudación de recursos propios mediante medios electrónicos (QR – NAVE) </w:t>
      </w:r>
      <w:r w:rsidRPr="009A15AA">
        <w:rPr>
          <w:rFonts w:ascii="Candara" w:hAnsi="Candara" w:cstheme="minorHAnsi"/>
        </w:rPr>
        <w:t xml:space="preserve">para </w:t>
      </w:r>
      <w:r w:rsidR="008D4098" w:rsidRPr="009A15AA">
        <w:rPr>
          <w:rFonts w:ascii="Candara" w:hAnsi="Candara" w:cstheme="minorHAnsi"/>
        </w:rPr>
        <w:t xml:space="preserve">la </w:t>
      </w:r>
      <w:r w:rsidR="00000687" w:rsidRPr="009A15AA">
        <w:rPr>
          <w:rFonts w:ascii="Candara" w:hAnsi="Candara" w:cstheme="minorHAnsi"/>
        </w:rPr>
        <w:t>Facultad</w:t>
      </w:r>
      <w:r w:rsidR="00A531BB" w:rsidRPr="009A15AA">
        <w:rPr>
          <w:rFonts w:ascii="Candara" w:hAnsi="Candara" w:cstheme="minorHAnsi"/>
        </w:rPr>
        <w:t>/Escuela</w:t>
      </w:r>
      <w:r w:rsidR="00152702">
        <w:rPr>
          <w:rFonts w:ascii="Candara" w:hAnsi="Candara" w:cstheme="minorHAnsi"/>
        </w:rPr>
        <w:t>/Secretaria</w:t>
      </w:r>
      <w:r w:rsidR="00000687" w:rsidRPr="009A15AA">
        <w:rPr>
          <w:rFonts w:ascii="Candara" w:hAnsi="Candara" w:cstheme="minorHAnsi"/>
        </w:rPr>
        <w:t xml:space="preserve">: </w:t>
      </w:r>
      <w:proofErr w:type="spellStart"/>
      <w:r w:rsidRPr="009A15AA">
        <w:rPr>
          <w:rFonts w:ascii="Candara" w:hAnsi="Candara" w:cstheme="minorHAnsi"/>
          <w:color w:val="FF0000"/>
        </w:rPr>
        <w:t>xxxxx</w:t>
      </w:r>
      <w:r w:rsidR="0050258F" w:rsidRPr="009A15AA">
        <w:rPr>
          <w:rFonts w:ascii="Candara" w:hAnsi="Candara" w:cstheme="minorHAnsi"/>
          <w:color w:val="FF0000"/>
        </w:rPr>
        <w:t>xxxxxxxx</w:t>
      </w:r>
      <w:r w:rsidRPr="009A15AA">
        <w:rPr>
          <w:rFonts w:ascii="Candara" w:hAnsi="Candara" w:cstheme="minorHAnsi"/>
          <w:color w:val="FF0000"/>
        </w:rPr>
        <w:t>xxxx</w:t>
      </w:r>
      <w:r w:rsidR="00000687" w:rsidRPr="009A15AA">
        <w:rPr>
          <w:rFonts w:ascii="Candara" w:hAnsi="Candara" w:cstheme="minorHAnsi"/>
          <w:color w:val="FF0000"/>
        </w:rPr>
        <w:t>xxxxxx</w:t>
      </w:r>
      <w:proofErr w:type="spellEnd"/>
      <w:r w:rsidR="008D4098" w:rsidRPr="009A15AA">
        <w:rPr>
          <w:rFonts w:ascii="Candara" w:hAnsi="Candara" w:cstheme="minorHAnsi"/>
          <w:color w:val="FF0000"/>
        </w:rPr>
        <w:t>.</w:t>
      </w:r>
      <w:r w:rsidRPr="009A15AA">
        <w:rPr>
          <w:rFonts w:ascii="Candara" w:hAnsi="Candara" w:cstheme="minorHAnsi"/>
        </w:rPr>
        <w:t xml:space="preserve"> </w:t>
      </w:r>
    </w:p>
    <w:p w14:paraId="6591CCEF" w14:textId="2647C71C" w:rsidR="00A531BB" w:rsidRPr="009A15AA" w:rsidRDefault="00A531BB" w:rsidP="00A531B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Asimismo, solicito el alta de una nueva cuenta bancaria</w:t>
      </w:r>
      <w:r w:rsidR="001B6078" w:rsidRPr="009A15AA">
        <w:rPr>
          <w:rFonts w:ascii="Candara" w:hAnsi="Candara" w:cstheme="minorHAnsi"/>
        </w:rPr>
        <w:t xml:space="preserve"> para nuestra dependencia al solo efecto de registrar los cobros </w:t>
      </w:r>
      <w:r w:rsidRPr="009A15AA">
        <w:rPr>
          <w:rFonts w:ascii="Candara" w:hAnsi="Candara" w:cstheme="minorHAnsi"/>
        </w:rPr>
        <w:t>con este servicio del banco Galicia.</w:t>
      </w:r>
    </w:p>
    <w:p w14:paraId="24B15ECD" w14:textId="77777777" w:rsidR="00A531BB" w:rsidRPr="009A15AA" w:rsidRDefault="00A531BB" w:rsidP="00A531B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sz w:val="12"/>
          <w:szCs w:val="12"/>
        </w:rPr>
      </w:pPr>
    </w:p>
    <w:p w14:paraId="329986E0" w14:textId="0F1DFAAE" w:rsidR="00A531BB" w:rsidRPr="009A15AA" w:rsidRDefault="00A531BB" w:rsidP="00A531BB">
      <w:pPr>
        <w:pStyle w:val="Textoindependiente"/>
        <w:numPr>
          <w:ilvl w:val="0"/>
          <w:numId w:val="3"/>
        </w:numPr>
        <w:spacing w:before="120" w:line="261" w:lineRule="auto"/>
        <w:jc w:val="both"/>
        <w:rPr>
          <w:rFonts w:ascii="Candara" w:hAnsi="Candara" w:cstheme="minorHAnsi"/>
          <w:b/>
          <w:u w:val="single"/>
        </w:rPr>
      </w:pPr>
      <w:r w:rsidRPr="009A15AA">
        <w:rPr>
          <w:rFonts w:ascii="Candara" w:hAnsi="Candara" w:cstheme="minorHAnsi"/>
          <w:b/>
          <w:u w:val="single"/>
        </w:rPr>
        <w:t xml:space="preserve">Datos del Punto de venta:  </w:t>
      </w:r>
    </w:p>
    <w:p w14:paraId="3E35C110" w14:textId="1BC42CC6" w:rsidR="00A531BB" w:rsidRPr="009A15AA" w:rsidRDefault="00A531BB" w:rsidP="003E0FE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N</w:t>
      </w:r>
      <w:r w:rsidR="00907B59" w:rsidRPr="009A15AA">
        <w:rPr>
          <w:rFonts w:ascii="Candara" w:hAnsi="Candara" w:cstheme="minorHAnsi"/>
        </w:rPr>
        <w:t xml:space="preserve">úmero </w:t>
      </w:r>
      <w:r w:rsidRPr="009A15AA">
        <w:rPr>
          <w:rFonts w:ascii="Candara" w:hAnsi="Candara" w:cstheme="minorHAnsi"/>
        </w:rPr>
        <w:t xml:space="preserve">de punto de venta habilitado: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</w:t>
      </w:r>
      <w:proofErr w:type="spellEnd"/>
      <w:r w:rsidR="00A2382E" w:rsidRPr="009A15AA">
        <w:rPr>
          <w:rFonts w:ascii="Candara" w:hAnsi="Candara" w:cstheme="minorHAnsi"/>
        </w:rPr>
        <w:t xml:space="preserve"> </w:t>
      </w:r>
    </w:p>
    <w:p w14:paraId="34529277" w14:textId="77777777" w:rsidR="00A531BB" w:rsidRPr="009A15AA" w:rsidRDefault="00A531BB" w:rsidP="003E0FE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Calle</w:t>
      </w:r>
      <w:r w:rsidR="00000687" w:rsidRPr="009A15AA">
        <w:rPr>
          <w:rFonts w:ascii="Candara" w:hAnsi="Candara" w:cstheme="minorHAnsi"/>
        </w:rPr>
        <w:t xml:space="preserve">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xxxxxxxxxxxxxxxxxxxxxxxxx</w:t>
      </w:r>
      <w:proofErr w:type="spellEnd"/>
      <w:r w:rsidR="00A2382E" w:rsidRPr="009A15AA">
        <w:rPr>
          <w:rFonts w:ascii="Candara" w:hAnsi="Candara" w:cstheme="minorHAnsi"/>
        </w:rPr>
        <w:t>, nú</w:t>
      </w:r>
      <w:r w:rsidR="0050258F" w:rsidRPr="009A15AA">
        <w:rPr>
          <w:rFonts w:ascii="Candara" w:hAnsi="Candara" w:cstheme="minorHAnsi"/>
        </w:rPr>
        <w:t xml:space="preserve">mero: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xxxxxxx</w:t>
      </w:r>
      <w:proofErr w:type="spellEnd"/>
      <w:r w:rsidR="0050258F" w:rsidRPr="009A15AA">
        <w:rPr>
          <w:rFonts w:ascii="Candara" w:hAnsi="Candara" w:cstheme="minorHAnsi"/>
        </w:rPr>
        <w:t xml:space="preserve"> </w:t>
      </w:r>
    </w:p>
    <w:p w14:paraId="2FB391E8" w14:textId="3E3A2CF4" w:rsidR="00907B59" w:rsidRPr="009A15AA" w:rsidRDefault="00A531BB" w:rsidP="003E0FE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C</w:t>
      </w:r>
      <w:r w:rsidR="00907B59" w:rsidRPr="009A15AA">
        <w:rPr>
          <w:rFonts w:ascii="Candara" w:hAnsi="Candara" w:cstheme="minorHAnsi"/>
        </w:rPr>
        <w:t>iudad</w:t>
      </w:r>
      <w:r w:rsidRPr="009A15AA">
        <w:rPr>
          <w:rFonts w:ascii="Candara" w:hAnsi="Candara" w:cstheme="minorHAnsi"/>
        </w:rPr>
        <w:t xml:space="preserve">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xxxxxxxxxxxxxxxxxxxxx</w:t>
      </w:r>
      <w:proofErr w:type="spellEnd"/>
      <w:r w:rsidR="00907B59" w:rsidRPr="009A15AA">
        <w:rPr>
          <w:rFonts w:ascii="Candara" w:hAnsi="Candara" w:cstheme="minorHAnsi"/>
        </w:rPr>
        <w:t xml:space="preserve"> CP.: </w:t>
      </w:r>
      <w:proofErr w:type="spellStart"/>
      <w:r w:rsidR="00907B59" w:rsidRPr="009A15AA">
        <w:rPr>
          <w:rFonts w:ascii="Candara" w:hAnsi="Candara" w:cstheme="minorHAnsi"/>
          <w:color w:val="FF0000"/>
        </w:rPr>
        <w:t>xxxxxxx</w:t>
      </w:r>
      <w:proofErr w:type="spellEnd"/>
      <w:r w:rsidR="00907B59" w:rsidRPr="009A15AA">
        <w:rPr>
          <w:rFonts w:ascii="Candara" w:hAnsi="Candara" w:cstheme="minorHAnsi"/>
        </w:rPr>
        <w:t>.</w:t>
      </w:r>
    </w:p>
    <w:p w14:paraId="433A65B9" w14:textId="77777777" w:rsidR="001B6078" w:rsidRPr="009A15AA" w:rsidRDefault="001B6078" w:rsidP="001B6078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sz w:val="16"/>
          <w:szCs w:val="16"/>
        </w:rPr>
      </w:pPr>
    </w:p>
    <w:p w14:paraId="51B41BA4" w14:textId="60FDC0D4" w:rsidR="001B6078" w:rsidRPr="009A15AA" w:rsidRDefault="001B6078" w:rsidP="001B6078">
      <w:pPr>
        <w:pStyle w:val="Textoindependiente"/>
        <w:numPr>
          <w:ilvl w:val="0"/>
          <w:numId w:val="3"/>
        </w:numPr>
        <w:spacing w:before="120" w:line="261" w:lineRule="auto"/>
        <w:jc w:val="both"/>
        <w:rPr>
          <w:rFonts w:ascii="Candara" w:hAnsi="Candara" w:cstheme="minorHAnsi"/>
          <w:b/>
        </w:rPr>
      </w:pPr>
      <w:r w:rsidRPr="009A15AA">
        <w:rPr>
          <w:rFonts w:ascii="Candara" w:hAnsi="Candara" w:cstheme="minorHAnsi"/>
          <w:b/>
        </w:rPr>
        <w:t xml:space="preserve">Datos de los usuarios: </w:t>
      </w:r>
    </w:p>
    <w:p w14:paraId="4E9720F1" w14:textId="55452972" w:rsidR="00A531BB" w:rsidRPr="009A15AA" w:rsidRDefault="00A531BB" w:rsidP="001B6078">
      <w:pPr>
        <w:pStyle w:val="Textoindependiente"/>
        <w:spacing w:before="120" w:line="261" w:lineRule="auto"/>
        <w:ind w:left="121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 xml:space="preserve"> </w:t>
      </w:r>
      <w:r w:rsidRPr="009A15AA">
        <w:rPr>
          <w:rFonts w:ascii="Candara" w:hAnsi="Candara" w:cstheme="minorHAnsi"/>
          <w:i/>
        </w:rPr>
        <w:t xml:space="preserve">(detallar </w:t>
      </w:r>
      <w:r w:rsidRPr="009A15AA">
        <w:rPr>
          <w:rFonts w:ascii="Candara" w:hAnsi="Candara" w:cstheme="minorHAnsi"/>
          <w:i/>
          <w:u w:val="single"/>
        </w:rPr>
        <w:t>TODOS</w:t>
      </w:r>
      <w:r w:rsidRPr="009A15AA">
        <w:rPr>
          <w:rFonts w:ascii="Candara" w:hAnsi="Candara" w:cstheme="minorHAnsi"/>
          <w:i/>
        </w:rPr>
        <w:t xml:space="preserve"> los usuarios </w:t>
      </w:r>
      <w:r w:rsidR="001B6078" w:rsidRPr="009A15AA">
        <w:rPr>
          <w:rFonts w:ascii="Candara" w:hAnsi="Candara" w:cstheme="minorHAnsi"/>
          <w:i/>
        </w:rPr>
        <w:t xml:space="preserve">para este punto de venta </w:t>
      </w:r>
      <w:r w:rsidRPr="009A15AA">
        <w:rPr>
          <w:rFonts w:ascii="Candara" w:hAnsi="Candara" w:cstheme="minorHAnsi"/>
          <w:i/>
        </w:rPr>
        <w:t>y completar información requerida)</w:t>
      </w:r>
    </w:p>
    <w:p w14:paraId="54810F66" w14:textId="77777777" w:rsidR="00A531BB" w:rsidRPr="009A15AA" w:rsidRDefault="00A531BB" w:rsidP="00A531B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spacing w:val="-2"/>
          <w:sz w:val="12"/>
          <w:szCs w:val="12"/>
        </w:rPr>
      </w:pPr>
    </w:p>
    <w:p w14:paraId="6889E0FB" w14:textId="31BA7CC5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 xml:space="preserve">Apellido y nombres: </w:t>
      </w:r>
    </w:p>
    <w:p w14:paraId="0C88E39D" w14:textId="1268F514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 xml:space="preserve">Tipo de Doc.   Nro. de Documento: </w:t>
      </w:r>
    </w:p>
    <w:p w14:paraId="7A90BD1F" w14:textId="6F692AB6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>Función</w:t>
      </w:r>
      <w:proofErr w:type="gramStart"/>
      <w:r w:rsidRPr="009A15AA">
        <w:rPr>
          <w:rFonts w:ascii="Candara" w:hAnsi="Candara" w:cstheme="minorHAnsi"/>
          <w:spacing w:val="-2"/>
          <w:sz w:val="22"/>
          <w:szCs w:val="22"/>
        </w:rPr>
        <w:t xml:space="preserve">: </w:t>
      </w:r>
      <w:r w:rsidR="00805502">
        <w:rPr>
          <w:rFonts w:ascii="Candara" w:hAnsi="Candara" w:cstheme="minorHAnsi"/>
          <w:spacing w:val="-2"/>
          <w:sz w:val="22"/>
          <w:szCs w:val="22"/>
        </w:rPr>
        <w:t xml:space="preserve"> </w:t>
      </w:r>
      <w:r w:rsidRPr="009A15AA">
        <w:rPr>
          <w:rFonts w:ascii="Candara" w:hAnsi="Candara" w:cstheme="minorHAnsi"/>
          <w:spacing w:val="-2"/>
          <w:sz w:val="22"/>
          <w:szCs w:val="22"/>
        </w:rPr>
        <w:t>(</w:t>
      </w:r>
      <w:proofErr w:type="gramEnd"/>
      <w:r w:rsidRPr="009A15AA">
        <w:rPr>
          <w:rFonts w:ascii="Candara" w:hAnsi="Candara" w:cstheme="minorHAnsi"/>
          <w:spacing w:val="-2"/>
          <w:sz w:val="22"/>
          <w:szCs w:val="22"/>
        </w:rPr>
        <w:t>Verificar cobro / Rendición de cuenta)</w:t>
      </w:r>
    </w:p>
    <w:p w14:paraId="1DB44C38" w14:textId="77777777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>Nacionalidad:</w:t>
      </w:r>
    </w:p>
    <w:p w14:paraId="28DCC0DC" w14:textId="77777777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>CUIL:</w:t>
      </w:r>
    </w:p>
    <w:p w14:paraId="37DF7A76" w14:textId="77777777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>Fecha de Nacimiento:</w:t>
      </w:r>
    </w:p>
    <w:p w14:paraId="1369BFBC" w14:textId="77777777" w:rsidR="00A531BB" w:rsidRPr="009A15AA" w:rsidRDefault="00A531BB" w:rsidP="00FB77BF">
      <w:pPr>
        <w:pStyle w:val="Textoindependiente"/>
        <w:spacing w:before="120" w:line="261" w:lineRule="auto"/>
        <w:ind w:left="1276"/>
        <w:jc w:val="both"/>
        <w:rPr>
          <w:rFonts w:ascii="Candara" w:hAnsi="Candara" w:cstheme="minorHAnsi"/>
          <w:spacing w:val="-2"/>
          <w:sz w:val="22"/>
          <w:szCs w:val="22"/>
        </w:rPr>
      </w:pPr>
      <w:r w:rsidRPr="009A15AA">
        <w:rPr>
          <w:rFonts w:ascii="Candara" w:hAnsi="Candara" w:cstheme="minorHAnsi"/>
          <w:spacing w:val="-2"/>
          <w:sz w:val="22"/>
          <w:szCs w:val="22"/>
        </w:rPr>
        <w:t xml:space="preserve">E-Mail: </w:t>
      </w:r>
    </w:p>
    <w:p w14:paraId="1E1A9459" w14:textId="77777777" w:rsidR="00805502" w:rsidRPr="00805502" w:rsidRDefault="00805502" w:rsidP="00A531B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b/>
          <w:i/>
          <w:spacing w:val="-2"/>
          <w:sz w:val="12"/>
          <w:szCs w:val="12"/>
        </w:rPr>
      </w:pPr>
    </w:p>
    <w:p w14:paraId="65BB4E34" w14:textId="77777777" w:rsidR="00152702" w:rsidRPr="009A15AA" w:rsidRDefault="00A531BB" w:rsidP="00152702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i/>
          <w:sz w:val="22"/>
          <w:szCs w:val="22"/>
        </w:rPr>
      </w:pPr>
      <w:r w:rsidRPr="00805502">
        <w:rPr>
          <w:rFonts w:ascii="Candara" w:hAnsi="Candara" w:cstheme="minorHAnsi"/>
          <w:b/>
          <w:i/>
          <w:spacing w:val="-2"/>
          <w:sz w:val="26"/>
          <w:szCs w:val="26"/>
          <w:u w:val="single"/>
        </w:rPr>
        <w:t>Importante:</w:t>
      </w:r>
      <w:proofErr w:type="gramStart"/>
      <w:r w:rsidRPr="00805502">
        <w:rPr>
          <w:rFonts w:ascii="Candara" w:hAnsi="Candara" w:cstheme="minorHAnsi"/>
          <w:b/>
          <w:i/>
          <w:spacing w:val="-2"/>
          <w:sz w:val="22"/>
          <w:szCs w:val="22"/>
          <w:u w:val="single"/>
        </w:rPr>
        <w:t xml:space="preserve"> </w:t>
      </w:r>
      <w:r w:rsidRPr="009A15AA">
        <w:rPr>
          <w:rFonts w:ascii="Candara" w:hAnsi="Candara" w:cstheme="minorHAnsi"/>
          <w:b/>
          <w:i/>
          <w:spacing w:val="-2"/>
          <w:sz w:val="22"/>
          <w:szCs w:val="22"/>
        </w:rPr>
        <w:t xml:space="preserve"> </w:t>
      </w:r>
      <w:r w:rsidR="00805502">
        <w:rPr>
          <w:rFonts w:ascii="Candara" w:hAnsi="Candara" w:cstheme="minorHAnsi"/>
          <w:b/>
          <w:i/>
          <w:spacing w:val="-2"/>
          <w:sz w:val="22"/>
          <w:szCs w:val="22"/>
        </w:rPr>
        <w:t xml:space="preserve"> (</w:t>
      </w:r>
      <w:proofErr w:type="gramEnd"/>
      <w:r w:rsidR="00805502">
        <w:rPr>
          <w:rFonts w:ascii="Candara" w:hAnsi="Candara" w:cstheme="minorHAnsi"/>
          <w:b/>
          <w:i/>
          <w:spacing w:val="-2"/>
          <w:sz w:val="22"/>
          <w:szCs w:val="22"/>
        </w:rPr>
        <w:t>1)</w:t>
      </w:r>
      <w:r w:rsidR="00152702">
        <w:rPr>
          <w:rFonts w:ascii="Candara" w:hAnsi="Candara" w:cstheme="minorHAnsi"/>
          <w:i/>
          <w:spacing w:val="-2"/>
          <w:sz w:val="22"/>
          <w:szCs w:val="22"/>
        </w:rPr>
        <w:t xml:space="preserve"> </w:t>
      </w:r>
      <w:r w:rsidR="00152702">
        <w:rPr>
          <w:rFonts w:ascii="Candara" w:hAnsi="Candara" w:cstheme="minorHAnsi"/>
          <w:b/>
          <w:i/>
          <w:spacing w:val="-2"/>
          <w:sz w:val="22"/>
          <w:szCs w:val="22"/>
        </w:rPr>
        <w:t>La nueva cuenta bancaria SOLO se usará a los efectos recaudatorios.</w:t>
      </w:r>
    </w:p>
    <w:p w14:paraId="60D6B3AA" w14:textId="42AEBAD9" w:rsidR="00805502" w:rsidRPr="009A15AA" w:rsidRDefault="00805502" w:rsidP="00A531BB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  <w:i/>
          <w:sz w:val="22"/>
          <w:szCs w:val="22"/>
        </w:rPr>
      </w:pPr>
      <w:r>
        <w:rPr>
          <w:rFonts w:ascii="Candara" w:hAnsi="Candara" w:cstheme="minorHAnsi"/>
          <w:b/>
          <w:i/>
          <w:spacing w:val="-2"/>
          <w:sz w:val="22"/>
          <w:szCs w:val="22"/>
        </w:rPr>
        <w:t xml:space="preserve">(2) </w:t>
      </w:r>
      <w:r w:rsidR="00152702" w:rsidRPr="009A15AA">
        <w:rPr>
          <w:rFonts w:ascii="Candara" w:hAnsi="Candara" w:cstheme="minorHAnsi"/>
          <w:i/>
          <w:spacing w:val="-2"/>
          <w:sz w:val="22"/>
          <w:szCs w:val="22"/>
        </w:rPr>
        <w:t>Asegurarse de cargar correctamente el email, ya que el usuario recibirá por este medio un link del banco Galicia par</w:t>
      </w:r>
      <w:bookmarkStart w:id="0" w:name="_GoBack"/>
      <w:bookmarkEnd w:id="0"/>
      <w:r w:rsidR="00152702" w:rsidRPr="009A15AA">
        <w:rPr>
          <w:rFonts w:ascii="Candara" w:hAnsi="Candara" w:cstheme="minorHAnsi"/>
          <w:i/>
          <w:spacing w:val="-2"/>
          <w:sz w:val="22"/>
          <w:szCs w:val="22"/>
        </w:rPr>
        <w:t>a cargar su nueva contraseña</w:t>
      </w:r>
      <w:r w:rsidR="00152702">
        <w:rPr>
          <w:rFonts w:ascii="Candara" w:hAnsi="Candara" w:cstheme="minorHAnsi"/>
          <w:b/>
          <w:i/>
          <w:spacing w:val="-2"/>
          <w:sz w:val="22"/>
          <w:szCs w:val="22"/>
        </w:rPr>
        <w:t xml:space="preserve"> </w:t>
      </w:r>
    </w:p>
    <w:p w14:paraId="2A57F89A" w14:textId="309870F1" w:rsidR="00805502" w:rsidRDefault="00A531BB" w:rsidP="00805502">
      <w:pPr>
        <w:pStyle w:val="Textoindependiente"/>
        <w:spacing w:before="120" w:line="261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Este pedido se realiza en el marco de la Resolución RES-DGD-17123/2024.</w:t>
      </w:r>
    </w:p>
    <w:p w14:paraId="5077450F" w14:textId="77777777" w:rsidR="00805502" w:rsidRPr="00805502" w:rsidRDefault="00805502" w:rsidP="00A531BB">
      <w:pPr>
        <w:pStyle w:val="Textoindependiente"/>
        <w:spacing w:line="470" w:lineRule="auto"/>
        <w:ind w:left="851"/>
        <w:jc w:val="both"/>
        <w:rPr>
          <w:rFonts w:ascii="Candara" w:hAnsi="Candara" w:cstheme="minorHAnsi"/>
          <w:sz w:val="12"/>
          <w:szCs w:val="12"/>
        </w:rPr>
      </w:pPr>
    </w:p>
    <w:p w14:paraId="67AFD2A0" w14:textId="4F00101F" w:rsidR="00A531BB" w:rsidRPr="009A15AA" w:rsidRDefault="00A531BB" w:rsidP="00A531BB">
      <w:pPr>
        <w:pStyle w:val="Textoindependiente"/>
        <w:spacing w:line="470" w:lineRule="auto"/>
        <w:ind w:left="851"/>
        <w:jc w:val="both"/>
        <w:rPr>
          <w:rFonts w:ascii="Candara" w:hAnsi="Candara" w:cstheme="minorHAnsi"/>
        </w:rPr>
      </w:pPr>
      <w:r w:rsidRPr="009A15AA">
        <w:rPr>
          <w:rFonts w:ascii="Candara" w:hAnsi="Candara" w:cstheme="minorHAnsi"/>
        </w:rPr>
        <w:t>Sin otro particular, saludo a usted muy atentamente.</w:t>
      </w:r>
    </w:p>
    <w:p w14:paraId="5F304440" w14:textId="77777777" w:rsidR="00A531BB" w:rsidRPr="00805502" w:rsidRDefault="00A531BB" w:rsidP="00A531BB">
      <w:pPr>
        <w:pStyle w:val="Textoindependiente"/>
        <w:spacing w:line="470" w:lineRule="auto"/>
        <w:ind w:left="851"/>
        <w:jc w:val="right"/>
        <w:rPr>
          <w:rFonts w:ascii="Candara" w:hAnsi="Candara" w:cstheme="minorHAnsi"/>
          <w:sz w:val="22"/>
          <w:szCs w:val="22"/>
        </w:rPr>
      </w:pPr>
      <w:r w:rsidRPr="00805502">
        <w:rPr>
          <w:rFonts w:ascii="Candara" w:hAnsi="Candara" w:cstheme="minorHAnsi"/>
          <w:sz w:val="22"/>
          <w:szCs w:val="22"/>
        </w:rPr>
        <w:t>Firma Máxima Autoridad de la Dependencia.</w:t>
      </w:r>
    </w:p>
    <w:sectPr w:rsidR="00A531BB" w:rsidRPr="00805502" w:rsidSect="00805502">
      <w:headerReference w:type="default" r:id="rId7"/>
      <w:pgSz w:w="11906" w:h="16838"/>
      <w:pgMar w:top="567" w:right="1191" w:bottom="794" w:left="709" w:header="10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0863D" w14:textId="77777777" w:rsidR="00256E66" w:rsidRDefault="00256E66" w:rsidP="00BF77A5">
      <w:pPr>
        <w:spacing w:line="240" w:lineRule="auto"/>
      </w:pPr>
      <w:r>
        <w:separator/>
      </w:r>
    </w:p>
  </w:endnote>
  <w:endnote w:type="continuationSeparator" w:id="0">
    <w:p w14:paraId="6211FBD3" w14:textId="77777777" w:rsidR="00256E66" w:rsidRDefault="00256E66" w:rsidP="00BF7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AE323" w14:textId="77777777" w:rsidR="00256E66" w:rsidRDefault="00256E66" w:rsidP="00BF77A5">
      <w:pPr>
        <w:spacing w:line="240" w:lineRule="auto"/>
      </w:pPr>
      <w:r>
        <w:separator/>
      </w:r>
    </w:p>
  </w:footnote>
  <w:footnote w:type="continuationSeparator" w:id="0">
    <w:p w14:paraId="437D8148" w14:textId="77777777" w:rsidR="00256E66" w:rsidRDefault="00256E66" w:rsidP="00BF7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4D325" w14:textId="6741E430" w:rsidR="00BF77A5" w:rsidRDefault="00080FC1" w:rsidP="00BF77A5">
    <w:pPr>
      <w:pStyle w:val="Encabezado"/>
      <w:ind w:left="-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F417C" wp14:editId="26F9DE76">
          <wp:simplePos x="0" y="0"/>
          <wp:positionH relativeFrom="margin">
            <wp:posOffset>-223520</wp:posOffset>
          </wp:positionH>
          <wp:positionV relativeFrom="paragraph">
            <wp:posOffset>-327660</wp:posOffset>
          </wp:positionV>
          <wp:extent cx="6791325" cy="97155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F3A"/>
    <w:multiLevelType w:val="hybridMultilevel"/>
    <w:tmpl w:val="50E030EE"/>
    <w:lvl w:ilvl="0" w:tplc="ADFE65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137339"/>
    <w:multiLevelType w:val="hybridMultilevel"/>
    <w:tmpl w:val="A89A9BB8"/>
    <w:lvl w:ilvl="0" w:tplc="C85E62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8074CD"/>
    <w:multiLevelType w:val="hybridMultilevel"/>
    <w:tmpl w:val="E5882094"/>
    <w:lvl w:ilvl="0" w:tplc="FCF6FE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A5"/>
    <w:rsid w:val="00000687"/>
    <w:rsid w:val="00080FC1"/>
    <w:rsid w:val="000849D8"/>
    <w:rsid w:val="001336FA"/>
    <w:rsid w:val="00152702"/>
    <w:rsid w:val="00160D9E"/>
    <w:rsid w:val="00172EF9"/>
    <w:rsid w:val="001A7599"/>
    <w:rsid w:val="001B6078"/>
    <w:rsid w:val="001D419F"/>
    <w:rsid w:val="00256E66"/>
    <w:rsid w:val="002A3328"/>
    <w:rsid w:val="002B235B"/>
    <w:rsid w:val="002D672B"/>
    <w:rsid w:val="00321E08"/>
    <w:rsid w:val="0033097A"/>
    <w:rsid w:val="003D4220"/>
    <w:rsid w:val="003E0FEB"/>
    <w:rsid w:val="004803BA"/>
    <w:rsid w:val="004820A8"/>
    <w:rsid w:val="0050258F"/>
    <w:rsid w:val="00503EE0"/>
    <w:rsid w:val="005771B6"/>
    <w:rsid w:val="006F35A4"/>
    <w:rsid w:val="00730A4C"/>
    <w:rsid w:val="00735ADF"/>
    <w:rsid w:val="007A653A"/>
    <w:rsid w:val="00805502"/>
    <w:rsid w:val="00867CEE"/>
    <w:rsid w:val="008D4098"/>
    <w:rsid w:val="008D5577"/>
    <w:rsid w:val="008E6E19"/>
    <w:rsid w:val="00907B59"/>
    <w:rsid w:val="00935260"/>
    <w:rsid w:val="009778CE"/>
    <w:rsid w:val="009A15AA"/>
    <w:rsid w:val="009B4538"/>
    <w:rsid w:val="009C38D4"/>
    <w:rsid w:val="00A2382E"/>
    <w:rsid w:val="00A31504"/>
    <w:rsid w:val="00A531BB"/>
    <w:rsid w:val="00B637D3"/>
    <w:rsid w:val="00B848C1"/>
    <w:rsid w:val="00BA58D6"/>
    <w:rsid w:val="00BF77A5"/>
    <w:rsid w:val="00C235FC"/>
    <w:rsid w:val="00C4347D"/>
    <w:rsid w:val="00D14D30"/>
    <w:rsid w:val="00D513ED"/>
    <w:rsid w:val="00D73BF3"/>
    <w:rsid w:val="00D85D25"/>
    <w:rsid w:val="00E14408"/>
    <w:rsid w:val="00F7686C"/>
    <w:rsid w:val="00F95969"/>
    <w:rsid w:val="00FA24B2"/>
    <w:rsid w:val="00FB77BF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8570B"/>
  <w15:chartTrackingRefBased/>
  <w15:docId w15:val="{0BAADD8C-CB97-4273-AED7-661A225C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599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77A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7A5"/>
  </w:style>
  <w:style w:type="paragraph" w:styleId="Piedepgina">
    <w:name w:val="footer"/>
    <w:basedOn w:val="Normal"/>
    <w:link w:val="PiedepginaCar"/>
    <w:uiPriority w:val="99"/>
    <w:unhideWhenUsed/>
    <w:rsid w:val="00BF77A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7A5"/>
  </w:style>
  <w:style w:type="paragraph" w:styleId="Prrafodelista">
    <w:name w:val="List Paragraph"/>
    <w:basedOn w:val="Normal"/>
    <w:uiPriority w:val="99"/>
    <w:qFormat/>
    <w:rsid w:val="001A7599"/>
    <w:pPr>
      <w:spacing w:after="160" w:line="256" w:lineRule="auto"/>
      <w:ind w:left="720"/>
    </w:pPr>
    <w:rPr>
      <w:rFonts w:ascii="Calibri" w:eastAsia="Calibri" w:hAnsi="Calibri" w:cs="Calibr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907B5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7B59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D14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Jiménez</dc:creator>
  <cp:keywords/>
  <dc:description/>
  <cp:lastModifiedBy>VICTOR ADRIAN STANCANELLI</cp:lastModifiedBy>
  <cp:revision>8</cp:revision>
  <cp:lastPrinted>2024-02-14T14:44:00Z</cp:lastPrinted>
  <dcterms:created xsi:type="dcterms:W3CDTF">2025-09-17T13:51:00Z</dcterms:created>
  <dcterms:modified xsi:type="dcterms:W3CDTF">2025-10-14T13:21:00Z</dcterms:modified>
</cp:coreProperties>
</file>